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327" w:rsidRPr="00EC7327" w:rsidRDefault="00EC7327" w:rsidP="00EC7327">
      <w:pPr>
        <w:pStyle w:val="a4"/>
        <w:jc w:val="center"/>
        <w:rPr>
          <w:rFonts w:cs="Times New Roman"/>
          <w:b/>
          <w:sz w:val="24"/>
          <w:szCs w:val="24"/>
        </w:rPr>
      </w:pPr>
      <w:r w:rsidRPr="00EC7327">
        <w:rPr>
          <w:rFonts w:cs="Times New Roman"/>
          <w:b/>
          <w:sz w:val="24"/>
          <w:szCs w:val="24"/>
        </w:rPr>
        <w:t>Аннотация к рабочей программе по учебному предмету «Биология»</w:t>
      </w:r>
    </w:p>
    <w:p w:rsidR="00EC7327" w:rsidRPr="00EC7327" w:rsidRDefault="00EC7327" w:rsidP="00EC7327">
      <w:pPr>
        <w:pStyle w:val="a4"/>
        <w:jc w:val="center"/>
        <w:rPr>
          <w:rFonts w:cs="Times New Roman"/>
          <w:b/>
          <w:sz w:val="24"/>
          <w:szCs w:val="24"/>
        </w:rPr>
      </w:pPr>
      <w:r w:rsidRPr="00EC7327">
        <w:rPr>
          <w:rFonts w:cs="Times New Roman"/>
          <w:b/>
          <w:sz w:val="24"/>
          <w:szCs w:val="24"/>
        </w:rPr>
        <w:t>10-11 классы (базовый уровень)</w:t>
      </w:r>
    </w:p>
    <w:p w:rsidR="00EC7327" w:rsidRPr="00EC7327" w:rsidRDefault="00EC7327" w:rsidP="00EC7327">
      <w:pPr>
        <w:pStyle w:val="a5"/>
        <w:spacing w:before="0" w:beforeAutospacing="0" w:after="0" w:afterAutospacing="0" w:line="276" w:lineRule="auto"/>
        <w:ind w:firstLine="709"/>
        <w:contextualSpacing/>
        <w:jc w:val="both"/>
      </w:pPr>
      <w:r w:rsidRPr="00EC7327">
        <w:t>Программа разработана на основе федерального государственн</w:t>
      </w:r>
      <w:r w:rsidR="00E524B0">
        <w:t xml:space="preserve">ого образовательного стандарта </w:t>
      </w:r>
      <w:r w:rsidRPr="00EC7327">
        <w:t>(приказ Министерства образования и науки РФ от 05.04.2004, №1089) среднего общего об</w:t>
      </w:r>
      <w:r w:rsidR="00E524B0">
        <w:t xml:space="preserve">разования, </w:t>
      </w:r>
      <w:r>
        <w:t>ООП ООО</w:t>
      </w:r>
      <w:r w:rsidRPr="00EC7327">
        <w:t>, на основе авторской программы для общеобразовател</w:t>
      </w:r>
      <w:r w:rsidR="00E524B0">
        <w:t>ьных учреждений В.В. Пасечник «</w:t>
      </w:r>
      <w:r w:rsidRPr="00EC7327">
        <w:t>Рабочие программы. М: Дрофа,2015. Рабочая программа по предмету «Биология» реализуется за 2 года.</w:t>
      </w:r>
    </w:p>
    <w:p w:rsidR="00EC7327" w:rsidRPr="00EC7327" w:rsidRDefault="00EC7327" w:rsidP="00EC7327">
      <w:pPr>
        <w:pStyle w:val="a5"/>
        <w:spacing w:before="0" w:beforeAutospacing="0" w:after="0" w:afterAutospacing="0" w:line="276" w:lineRule="auto"/>
        <w:ind w:firstLine="709"/>
        <w:contextualSpacing/>
        <w:jc w:val="both"/>
      </w:pPr>
      <w:r w:rsidRPr="00EC7327">
        <w:t>УЧЕБНО-МЕТОДИЧЕСКИЙ КОМПЛЕКС (УМК)</w:t>
      </w:r>
    </w:p>
    <w:p w:rsidR="00EC7327" w:rsidRPr="00EC7327" w:rsidRDefault="00EC7327" w:rsidP="00EC7327">
      <w:pPr>
        <w:pStyle w:val="c31"/>
        <w:spacing w:before="0" w:beforeAutospacing="0" w:after="0" w:afterAutospacing="0" w:line="276" w:lineRule="auto"/>
        <w:jc w:val="both"/>
        <w:rPr>
          <w:rStyle w:val="c2"/>
        </w:rPr>
      </w:pPr>
      <w:r w:rsidRPr="00EC7327">
        <w:t xml:space="preserve"> </w:t>
      </w:r>
      <w:proofErr w:type="gramStart"/>
      <w:r w:rsidRPr="00EC7327">
        <w:rPr>
          <w:rStyle w:val="c29"/>
        </w:rPr>
        <w:t xml:space="preserve">Учебник: </w:t>
      </w:r>
      <w:r w:rsidR="00E524B0">
        <w:rPr>
          <w:rStyle w:val="c25"/>
        </w:rPr>
        <w:t> </w:t>
      </w:r>
      <w:r w:rsidRPr="00EC7327">
        <w:rPr>
          <w:rStyle w:val="c25"/>
        </w:rPr>
        <w:t>А.А.</w:t>
      </w:r>
      <w:proofErr w:type="gramEnd"/>
      <w:r w:rsidRPr="00EC7327">
        <w:rPr>
          <w:rStyle w:val="c25"/>
        </w:rPr>
        <w:t xml:space="preserve"> Каменский, Е.А. </w:t>
      </w:r>
      <w:proofErr w:type="spellStart"/>
      <w:r w:rsidRPr="00EC7327">
        <w:rPr>
          <w:rStyle w:val="c25"/>
        </w:rPr>
        <w:t>Криксунов</w:t>
      </w:r>
      <w:proofErr w:type="spellEnd"/>
      <w:r w:rsidRPr="00EC7327">
        <w:rPr>
          <w:rStyle w:val="c25"/>
        </w:rPr>
        <w:t xml:space="preserve">, В.В. Пасечник «Общая биология. 10-11 класс» учебник для общеобразовательных организаций; Москва, «Дрофа, 2018. – 368с. </w:t>
      </w:r>
      <w:r w:rsidRPr="00EC7327">
        <w:rPr>
          <w:rStyle w:val="c2"/>
        </w:rPr>
        <w:t>Рекомендовано Министерством образования и науки Российской Федерации.</w:t>
      </w:r>
    </w:p>
    <w:p w:rsidR="00EC7327" w:rsidRPr="00EC7327" w:rsidRDefault="00EC7327" w:rsidP="00EC7327">
      <w:pPr>
        <w:pStyle w:val="c31"/>
        <w:spacing w:before="0" w:beforeAutospacing="0" w:after="0" w:afterAutospacing="0" w:line="276" w:lineRule="auto"/>
        <w:ind w:firstLine="709"/>
        <w:jc w:val="both"/>
        <w:rPr>
          <w:rStyle w:val="c2"/>
        </w:rPr>
      </w:pPr>
      <w:r w:rsidRPr="00EC7327">
        <w:rPr>
          <w:rStyle w:val="c2"/>
        </w:rPr>
        <w:t>УЧЕБНЫЙ ПЛАН</w:t>
      </w:r>
    </w:p>
    <w:p w:rsidR="00EC7327" w:rsidRPr="00EC7327" w:rsidRDefault="00EC7327" w:rsidP="00EC7327">
      <w:pPr>
        <w:pStyle w:val="c31"/>
        <w:spacing w:before="0" w:beforeAutospacing="0" w:after="0" w:afterAutospacing="0" w:line="276" w:lineRule="auto"/>
        <w:ind w:firstLine="709"/>
        <w:jc w:val="both"/>
        <w:rPr>
          <w:rStyle w:val="c2"/>
        </w:rPr>
      </w:pPr>
      <w:r w:rsidRPr="00EC7327">
        <w:rPr>
          <w:rStyle w:val="c2"/>
        </w:rPr>
        <w:t>10 класс – 1 час в неделю (35 часов в год)</w:t>
      </w:r>
    </w:p>
    <w:p w:rsidR="00EC7327" w:rsidRPr="00EC7327" w:rsidRDefault="00EC7327" w:rsidP="00EC7327">
      <w:pPr>
        <w:pStyle w:val="c31"/>
        <w:spacing w:before="0" w:beforeAutospacing="0" w:after="0" w:afterAutospacing="0" w:line="276" w:lineRule="auto"/>
        <w:ind w:firstLine="709"/>
        <w:jc w:val="both"/>
        <w:rPr>
          <w:rStyle w:val="c2"/>
        </w:rPr>
      </w:pPr>
      <w:r w:rsidRPr="00EC7327">
        <w:rPr>
          <w:rStyle w:val="c2"/>
        </w:rPr>
        <w:t>11 класс – 1 час в неделю (35 часов в год)</w:t>
      </w:r>
    </w:p>
    <w:p w:rsidR="00EC7327" w:rsidRPr="00EC7327" w:rsidRDefault="00EC7327" w:rsidP="00EC7327">
      <w:pPr>
        <w:pStyle w:val="c31"/>
        <w:spacing w:before="0" w:beforeAutospacing="0" w:after="0" w:afterAutospacing="0" w:line="276" w:lineRule="auto"/>
        <w:ind w:firstLine="709"/>
        <w:jc w:val="both"/>
      </w:pPr>
      <w:r w:rsidRPr="00EC7327">
        <w:rPr>
          <w:rStyle w:val="c2"/>
        </w:rPr>
        <w:t>ЦЕЛИ:</w:t>
      </w:r>
      <w:r w:rsidRPr="00EC7327">
        <w:t xml:space="preserve"> </w:t>
      </w:r>
      <w:bookmarkStart w:id="0" w:name="_Toc453968144"/>
      <w:bookmarkStart w:id="1" w:name="_Toc435412671"/>
    </w:p>
    <w:p w:rsidR="00EC7327" w:rsidRPr="00EC7327" w:rsidRDefault="00EC7327" w:rsidP="00EC7327">
      <w:pPr>
        <w:pStyle w:val="c31"/>
        <w:numPr>
          <w:ilvl w:val="0"/>
          <w:numId w:val="2"/>
        </w:numPr>
        <w:spacing w:before="0" w:beforeAutospacing="0" w:after="0" w:afterAutospacing="0" w:line="276" w:lineRule="auto"/>
        <w:ind w:left="709" w:firstLine="360"/>
        <w:jc w:val="both"/>
      </w:pPr>
      <w:r w:rsidRPr="00EC7327">
        <w:t>изучить общие свойства живого, законов его существования и развития.</w:t>
      </w:r>
    </w:p>
    <w:p w:rsidR="00EC7327" w:rsidRPr="00EC7327" w:rsidRDefault="00EC7327" w:rsidP="00EC7327">
      <w:pPr>
        <w:pStyle w:val="a4"/>
        <w:numPr>
          <w:ilvl w:val="0"/>
          <w:numId w:val="2"/>
        </w:numPr>
        <w:spacing w:after="0"/>
        <w:ind w:left="709" w:firstLine="360"/>
        <w:jc w:val="both"/>
        <w:rPr>
          <w:rFonts w:cs="Times New Roman"/>
          <w:sz w:val="24"/>
          <w:szCs w:val="24"/>
        </w:rPr>
      </w:pPr>
      <w:r w:rsidRPr="00EC7327">
        <w:rPr>
          <w:rFonts w:cs="Times New Roman"/>
          <w:sz w:val="24"/>
          <w:szCs w:val="24"/>
        </w:rPr>
        <w:t>изучить биологические теории, концепции, законы и закономерности в целях объяснения природных процессов и явлений и обоснования практических рекомендаций в основных областях применения биологических знаний;</w:t>
      </w:r>
    </w:p>
    <w:p w:rsidR="00EC7327" w:rsidRPr="00EC7327" w:rsidRDefault="00EC7327" w:rsidP="00EC7327">
      <w:pPr>
        <w:pStyle w:val="a4"/>
        <w:numPr>
          <w:ilvl w:val="0"/>
          <w:numId w:val="2"/>
        </w:numPr>
        <w:spacing w:after="0"/>
        <w:ind w:left="709" w:firstLine="360"/>
        <w:jc w:val="both"/>
        <w:rPr>
          <w:rFonts w:cs="Times New Roman"/>
          <w:sz w:val="24"/>
          <w:szCs w:val="24"/>
        </w:rPr>
      </w:pPr>
      <w:r w:rsidRPr="00EC7327">
        <w:rPr>
          <w:rFonts w:cs="Times New Roman"/>
          <w:sz w:val="24"/>
          <w:szCs w:val="24"/>
        </w:rPr>
        <w:t>сформировать у учащихся знания научно-практического характера с позиций экологической этики, норм и правил рационального природопользования;</w:t>
      </w:r>
    </w:p>
    <w:p w:rsidR="00EC7327" w:rsidRPr="00EC7327" w:rsidRDefault="00EC7327" w:rsidP="00EC7327">
      <w:pPr>
        <w:pStyle w:val="c31"/>
        <w:spacing w:before="0" w:beforeAutospacing="0" w:after="0" w:afterAutospacing="0" w:line="276" w:lineRule="auto"/>
        <w:ind w:firstLine="709"/>
        <w:jc w:val="both"/>
      </w:pPr>
      <w:r w:rsidRPr="00EC7327">
        <w:t>ЗАДАЧИ:</w:t>
      </w:r>
    </w:p>
    <w:p w:rsidR="00EC7327" w:rsidRPr="00EC7327" w:rsidRDefault="00EC7327" w:rsidP="00EC7327">
      <w:pPr>
        <w:pStyle w:val="a4"/>
        <w:numPr>
          <w:ilvl w:val="0"/>
          <w:numId w:val="3"/>
        </w:numPr>
        <w:spacing w:after="0"/>
        <w:jc w:val="both"/>
        <w:rPr>
          <w:rFonts w:cs="Times New Roman"/>
          <w:sz w:val="24"/>
          <w:szCs w:val="24"/>
        </w:rPr>
      </w:pPr>
      <w:r w:rsidRPr="00EC7327">
        <w:rPr>
          <w:rFonts w:cs="Times New Roman"/>
          <w:sz w:val="24"/>
          <w:szCs w:val="24"/>
        </w:rPr>
        <w:t>интеллектуальное развитие личности учащихся;</w:t>
      </w:r>
    </w:p>
    <w:p w:rsidR="00EC7327" w:rsidRPr="00EC7327" w:rsidRDefault="00EC7327" w:rsidP="00EC7327">
      <w:pPr>
        <w:pStyle w:val="a4"/>
        <w:numPr>
          <w:ilvl w:val="0"/>
          <w:numId w:val="3"/>
        </w:numPr>
        <w:spacing w:after="0"/>
        <w:jc w:val="both"/>
        <w:rPr>
          <w:rFonts w:cs="Times New Roman"/>
          <w:sz w:val="24"/>
          <w:szCs w:val="24"/>
        </w:rPr>
      </w:pPr>
      <w:r w:rsidRPr="00EC7327">
        <w:rPr>
          <w:rFonts w:cs="Times New Roman"/>
          <w:sz w:val="24"/>
          <w:szCs w:val="24"/>
        </w:rPr>
        <w:t>формирование научного мировоззрения;</w:t>
      </w:r>
    </w:p>
    <w:p w:rsidR="00EC7327" w:rsidRPr="00EC7327" w:rsidRDefault="00EC7327" w:rsidP="00EC7327">
      <w:pPr>
        <w:pStyle w:val="a4"/>
        <w:numPr>
          <w:ilvl w:val="0"/>
          <w:numId w:val="3"/>
        </w:numPr>
        <w:spacing w:after="0"/>
        <w:jc w:val="both"/>
        <w:rPr>
          <w:rFonts w:cs="Times New Roman"/>
          <w:sz w:val="24"/>
          <w:szCs w:val="24"/>
        </w:rPr>
      </w:pPr>
      <w:r w:rsidRPr="00EC7327">
        <w:rPr>
          <w:rFonts w:cs="Times New Roman"/>
          <w:sz w:val="24"/>
          <w:szCs w:val="24"/>
        </w:rPr>
        <w:t>приобретение коммуникативных исследовательских умений;</w:t>
      </w:r>
    </w:p>
    <w:p w:rsidR="00EC7327" w:rsidRPr="00EC7327" w:rsidRDefault="00EC7327" w:rsidP="00EC7327">
      <w:pPr>
        <w:pStyle w:val="a4"/>
        <w:numPr>
          <w:ilvl w:val="0"/>
          <w:numId w:val="3"/>
        </w:numPr>
        <w:spacing w:after="0"/>
        <w:ind w:left="709" w:firstLine="360"/>
        <w:jc w:val="both"/>
        <w:rPr>
          <w:rFonts w:cs="Times New Roman"/>
          <w:sz w:val="24"/>
          <w:szCs w:val="24"/>
        </w:rPr>
      </w:pPr>
      <w:r w:rsidRPr="00EC7327">
        <w:rPr>
          <w:rFonts w:cs="Times New Roman"/>
          <w:sz w:val="24"/>
          <w:szCs w:val="24"/>
        </w:rPr>
        <w:t>развитие познавательных интересов и потребностей, способностей к проявлению эколого-гуманистической позиции в общении с природой и людьми.</w:t>
      </w:r>
    </w:p>
    <w:p w:rsidR="00EC7327" w:rsidRPr="00EC7327" w:rsidRDefault="00EC7327" w:rsidP="00EC7327">
      <w:pPr>
        <w:pStyle w:val="a4"/>
        <w:numPr>
          <w:ilvl w:val="0"/>
          <w:numId w:val="4"/>
        </w:numPr>
        <w:spacing w:after="0"/>
        <w:ind w:left="709" w:firstLine="360"/>
        <w:jc w:val="both"/>
        <w:rPr>
          <w:rFonts w:cs="Times New Roman"/>
          <w:sz w:val="24"/>
          <w:szCs w:val="24"/>
        </w:rPr>
      </w:pPr>
      <w:r w:rsidRPr="00EC7327">
        <w:rPr>
          <w:rFonts w:cs="Times New Roman"/>
          <w:sz w:val="24"/>
          <w:szCs w:val="24"/>
        </w:rPr>
        <w:t>развитие эмоционального, эстетического и познавательного восприятия природы.</w:t>
      </w:r>
    </w:p>
    <w:p w:rsidR="00EC7327" w:rsidRPr="00E524B0" w:rsidRDefault="00EC7327" w:rsidP="00E524B0">
      <w:pPr>
        <w:pStyle w:val="c31"/>
        <w:spacing w:before="0" w:beforeAutospacing="0" w:after="0" w:afterAutospacing="0" w:line="276" w:lineRule="auto"/>
        <w:ind w:firstLine="709"/>
        <w:jc w:val="both"/>
      </w:pPr>
      <w:r w:rsidRPr="00EC7327">
        <w:t>СОДЕРЖАНИЕ</w:t>
      </w:r>
    </w:p>
    <w:p w:rsidR="00EC7327" w:rsidRPr="00EC7327" w:rsidRDefault="00EC7327" w:rsidP="00EC7327">
      <w:pPr>
        <w:pStyle w:val="c31"/>
        <w:spacing w:before="0" w:beforeAutospacing="0" w:after="0" w:afterAutospacing="0" w:line="276" w:lineRule="auto"/>
        <w:ind w:firstLine="709"/>
        <w:jc w:val="both"/>
        <w:rPr>
          <w:b/>
        </w:rPr>
      </w:pPr>
      <w:r w:rsidRPr="00EC7327">
        <w:rPr>
          <w:b/>
        </w:rPr>
        <w:t>10 класс</w:t>
      </w:r>
    </w:p>
    <w:p w:rsidR="00EC7327" w:rsidRPr="00EC7327" w:rsidRDefault="00EC7327" w:rsidP="00EC7327">
      <w:pPr>
        <w:pStyle w:val="c31"/>
        <w:numPr>
          <w:ilvl w:val="0"/>
          <w:numId w:val="5"/>
        </w:numPr>
        <w:spacing w:before="0" w:beforeAutospacing="0" w:after="0" w:afterAutospacing="0" w:line="276" w:lineRule="auto"/>
        <w:jc w:val="both"/>
      </w:pPr>
      <w:r w:rsidRPr="00EC7327">
        <w:t>Уровни организации живой материи. Сущность жизни и свойства живого.</w:t>
      </w:r>
    </w:p>
    <w:p w:rsidR="00EC7327" w:rsidRPr="00EC7327" w:rsidRDefault="00EC7327" w:rsidP="00EC7327">
      <w:pPr>
        <w:pStyle w:val="c31"/>
        <w:numPr>
          <w:ilvl w:val="0"/>
          <w:numId w:val="5"/>
        </w:numPr>
        <w:spacing w:before="0" w:beforeAutospacing="0" w:after="0" w:afterAutospacing="0" w:line="276" w:lineRule="auto"/>
        <w:jc w:val="both"/>
      </w:pPr>
      <w:r w:rsidRPr="00EC7327">
        <w:t>Клетка.</w:t>
      </w:r>
    </w:p>
    <w:p w:rsidR="00EC7327" w:rsidRPr="00EC7327" w:rsidRDefault="00EC7327" w:rsidP="00EC7327">
      <w:pPr>
        <w:pStyle w:val="c31"/>
        <w:numPr>
          <w:ilvl w:val="0"/>
          <w:numId w:val="5"/>
        </w:numPr>
        <w:spacing w:before="0" w:beforeAutospacing="0" w:after="0" w:afterAutospacing="0" w:line="276" w:lineRule="auto"/>
        <w:jc w:val="both"/>
      </w:pPr>
      <w:r w:rsidRPr="00EC7327">
        <w:t>Размножение и индивидуальное развитие организмов.</w:t>
      </w:r>
    </w:p>
    <w:p w:rsidR="00EC7327" w:rsidRPr="00EC7327" w:rsidRDefault="00EC7327" w:rsidP="00EC7327">
      <w:pPr>
        <w:pStyle w:val="c31"/>
        <w:numPr>
          <w:ilvl w:val="0"/>
          <w:numId w:val="5"/>
        </w:numPr>
        <w:spacing w:before="0" w:beforeAutospacing="0" w:after="0" w:afterAutospacing="0" w:line="276" w:lineRule="auto"/>
        <w:jc w:val="both"/>
      </w:pPr>
      <w:r w:rsidRPr="00EC7327">
        <w:t>Основы генетики.</w:t>
      </w:r>
    </w:p>
    <w:p w:rsidR="00EC7327" w:rsidRPr="00EC7327" w:rsidRDefault="00EC7327" w:rsidP="00EC7327">
      <w:pPr>
        <w:pStyle w:val="c31"/>
        <w:numPr>
          <w:ilvl w:val="0"/>
          <w:numId w:val="5"/>
        </w:numPr>
        <w:spacing w:before="0" w:beforeAutospacing="0" w:after="0" w:afterAutospacing="0" w:line="276" w:lineRule="auto"/>
        <w:jc w:val="both"/>
      </w:pPr>
      <w:r w:rsidRPr="00EC7327">
        <w:t>Генетика человека.</w:t>
      </w:r>
    </w:p>
    <w:p w:rsidR="00EC7327" w:rsidRPr="00EC7327" w:rsidRDefault="00EC7327" w:rsidP="00EC7327">
      <w:pPr>
        <w:pStyle w:val="c31"/>
        <w:spacing w:before="0" w:beforeAutospacing="0" w:after="0" w:afterAutospacing="0" w:line="276" w:lineRule="auto"/>
        <w:ind w:firstLine="709"/>
        <w:jc w:val="both"/>
        <w:rPr>
          <w:b/>
        </w:rPr>
      </w:pPr>
      <w:r w:rsidRPr="00EC7327">
        <w:rPr>
          <w:b/>
        </w:rPr>
        <w:t>11 класс</w:t>
      </w:r>
    </w:p>
    <w:p w:rsidR="00EC7327" w:rsidRPr="00EC7327" w:rsidRDefault="00EC7327" w:rsidP="00EC7327">
      <w:pPr>
        <w:pStyle w:val="c31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 w:rsidRPr="00EC7327">
        <w:t>Основы учения об эволюции.</w:t>
      </w:r>
    </w:p>
    <w:p w:rsidR="00EC7327" w:rsidRPr="00EC7327" w:rsidRDefault="00EC7327" w:rsidP="00EC7327">
      <w:pPr>
        <w:pStyle w:val="c31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 w:rsidRPr="00EC7327">
        <w:t>Основы селекции и биотехнологии.</w:t>
      </w:r>
    </w:p>
    <w:p w:rsidR="00EC7327" w:rsidRPr="00EC7327" w:rsidRDefault="00EC7327" w:rsidP="00EC7327">
      <w:pPr>
        <w:pStyle w:val="c31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 w:rsidRPr="00EC7327">
        <w:t>Антропогенез.</w:t>
      </w:r>
    </w:p>
    <w:p w:rsidR="00EC7327" w:rsidRPr="00EC7327" w:rsidRDefault="00EC7327" w:rsidP="00EC7327">
      <w:pPr>
        <w:pStyle w:val="c31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 w:rsidRPr="00EC7327">
        <w:t>Основы экологии.</w:t>
      </w:r>
    </w:p>
    <w:p w:rsidR="00EC7327" w:rsidRPr="00EC7327" w:rsidRDefault="00EC7327" w:rsidP="00EC7327">
      <w:pPr>
        <w:pStyle w:val="c31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 w:rsidRPr="00EC7327">
        <w:t>Эволюция биосферы и человек.</w:t>
      </w:r>
    </w:p>
    <w:p w:rsidR="00EC7327" w:rsidRDefault="00EC7327" w:rsidP="00EC7327">
      <w:pPr>
        <w:pStyle w:val="c31"/>
        <w:spacing w:before="0" w:beforeAutospacing="0" w:after="0" w:afterAutospacing="0" w:line="276" w:lineRule="auto"/>
        <w:ind w:firstLine="709"/>
        <w:jc w:val="both"/>
      </w:pPr>
    </w:p>
    <w:p w:rsidR="00EC7327" w:rsidRPr="00EC7327" w:rsidRDefault="00EC7327" w:rsidP="00EC7327">
      <w:pPr>
        <w:pStyle w:val="c31"/>
        <w:spacing w:before="0" w:beforeAutospacing="0" w:after="0" w:afterAutospacing="0" w:line="276" w:lineRule="auto"/>
        <w:ind w:firstLine="709"/>
        <w:jc w:val="both"/>
      </w:pPr>
      <w:r w:rsidRPr="00EC7327">
        <w:t>ПЛАНИРУЕМЫЕ РЕЗУЛЬТАТЫ</w:t>
      </w:r>
    </w:p>
    <w:p w:rsidR="00EC7327" w:rsidRPr="00EC7327" w:rsidRDefault="00EC7327" w:rsidP="00EC7327">
      <w:pPr>
        <w:pStyle w:val="c31"/>
        <w:spacing w:before="0" w:beforeAutospacing="0" w:after="0" w:afterAutospacing="0" w:line="276" w:lineRule="auto"/>
        <w:ind w:firstLine="709"/>
        <w:jc w:val="both"/>
        <w:rPr>
          <w:rFonts w:eastAsia="Calibri"/>
          <w:bdr w:val="none" w:sz="0" w:space="0" w:color="auto" w:frame="1"/>
          <w:shd w:val="clear" w:color="auto" w:fill="FFFFFF"/>
        </w:rPr>
      </w:pPr>
      <w:r w:rsidRPr="00EC7327">
        <w:t>Программы обеспечивают</w:t>
      </w:r>
      <w:r w:rsidR="00E524B0">
        <w:t xml:space="preserve"> </w:t>
      </w:r>
      <w:r w:rsidRPr="00EC7327">
        <w:t xml:space="preserve">достижение выпускниками основной школы определенных личностных, </w:t>
      </w:r>
      <w:proofErr w:type="spellStart"/>
      <w:r w:rsidRPr="00EC7327">
        <w:t>метапредметных</w:t>
      </w:r>
      <w:proofErr w:type="spellEnd"/>
      <w:r w:rsidRPr="00EC7327">
        <w:t xml:space="preserve"> и предметных результатов</w:t>
      </w:r>
      <w:bookmarkEnd w:id="0"/>
      <w:bookmarkEnd w:id="1"/>
      <w:r w:rsidRPr="00EC7327">
        <w:t>.</w:t>
      </w:r>
      <w:bookmarkStart w:id="2" w:name="_Toc453968145"/>
      <w:bookmarkStart w:id="3" w:name="_Toc435412672"/>
    </w:p>
    <w:bookmarkEnd w:id="2"/>
    <w:bookmarkEnd w:id="3"/>
    <w:p w:rsidR="00EC7327" w:rsidRPr="00EC7327" w:rsidRDefault="00EC7327" w:rsidP="00EC7327">
      <w:pPr>
        <w:spacing w:after="0"/>
        <w:contextualSpacing/>
        <w:jc w:val="both"/>
        <w:rPr>
          <w:rFonts w:cs="Times New Roman"/>
          <w:b/>
          <w:sz w:val="24"/>
          <w:szCs w:val="24"/>
          <w:lang w:eastAsia="ru-RU"/>
        </w:rPr>
      </w:pPr>
      <w:r w:rsidRPr="00EC7327">
        <w:rPr>
          <w:rFonts w:cs="Times New Roman"/>
          <w:b/>
          <w:sz w:val="24"/>
          <w:szCs w:val="24"/>
          <w:lang w:eastAsia="ru-RU"/>
        </w:rPr>
        <w:lastRenderedPageBreak/>
        <w:t xml:space="preserve">Личностные результаты в сфере </w:t>
      </w:r>
      <w:r w:rsidR="00E524B0" w:rsidRPr="00EC7327">
        <w:rPr>
          <w:rFonts w:cs="Times New Roman"/>
          <w:b/>
          <w:sz w:val="24"/>
          <w:szCs w:val="24"/>
          <w:lang w:eastAsia="ru-RU"/>
        </w:rPr>
        <w:t>отношений,</w:t>
      </w:r>
      <w:r w:rsidRPr="00EC7327">
        <w:rPr>
          <w:rFonts w:cs="Times New Roman"/>
          <w:b/>
          <w:sz w:val="24"/>
          <w:szCs w:val="24"/>
          <w:lang w:eastAsia="ru-RU"/>
        </w:rPr>
        <w:t xml:space="preserve"> обучающихся к себе, к своему здоровью, к познанию себя: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 xml:space="preserve"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</w:t>
      </w:r>
      <w:r w:rsidR="00E524B0" w:rsidRPr="00EC7327">
        <w:rPr>
          <w:rFonts w:ascii="Times New Roman" w:hAnsi="Times New Roman"/>
          <w:sz w:val="24"/>
          <w:szCs w:val="24"/>
        </w:rPr>
        <w:t>настоящего на основе осознания,</w:t>
      </w:r>
      <w:r w:rsidRPr="00EC7327">
        <w:rPr>
          <w:rFonts w:ascii="Times New Roman" w:hAnsi="Times New Roman"/>
          <w:sz w:val="24"/>
          <w:szCs w:val="24"/>
        </w:rPr>
        <w:t xml:space="preserve"> и осмысления истории, духовных ценностей и достижений нашей страны;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неприятие вредных привычек: курения, употребления алкоголя, наркотиков.</w:t>
      </w:r>
    </w:p>
    <w:p w:rsidR="00EC7327" w:rsidRPr="00EC7327" w:rsidRDefault="00EC7327" w:rsidP="00EC7327">
      <w:pPr>
        <w:spacing w:after="0"/>
        <w:contextualSpacing/>
        <w:rPr>
          <w:rFonts w:cs="Times New Roman"/>
          <w:b/>
          <w:sz w:val="24"/>
          <w:szCs w:val="24"/>
          <w:lang w:eastAsia="ru-RU"/>
        </w:rPr>
      </w:pPr>
      <w:r w:rsidRPr="00EC7327">
        <w:rPr>
          <w:rFonts w:cs="Times New Roman"/>
          <w:b/>
          <w:sz w:val="24"/>
          <w:szCs w:val="24"/>
          <w:lang w:eastAsia="ru-RU"/>
        </w:rPr>
        <w:t xml:space="preserve">Личностные результаты в сфере </w:t>
      </w:r>
      <w:r w:rsidR="00E524B0" w:rsidRPr="00EC7327">
        <w:rPr>
          <w:rFonts w:cs="Times New Roman"/>
          <w:b/>
          <w:sz w:val="24"/>
          <w:szCs w:val="24"/>
          <w:lang w:eastAsia="ru-RU"/>
        </w:rPr>
        <w:t>отношений,</w:t>
      </w:r>
      <w:r w:rsidRPr="00EC7327">
        <w:rPr>
          <w:rFonts w:cs="Times New Roman"/>
          <w:b/>
          <w:sz w:val="24"/>
          <w:szCs w:val="24"/>
          <w:lang w:eastAsia="ru-RU"/>
        </w:rPr>
        <w:t xml:space="preserve"> обучающихся к России как к Родине (Отечеству): 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Федерации.</w:t>
      </w:r>
    </w:p>
    <w:p w:rsidR="00EC7327" w:rsidRPr="00EC7327" w:rsidRDefault="00EC7327" w:rsidP="00EC7327">
      <w:pPr>
        <w:spacing w:after="0"/>
        <w:contextualSpacing/>
        <w:jc w:val="both"/>
        <w:rPr>
          <w:rFonts w:cs="Times New Roman"/>
          <w:b/>
          <w:sz w:val="24"/>
          <w:szCs w:val="24"/>
          <w:lang w:eastAsia="ru-RU"/>
        </w:rPr>
      </w:pPr>
      <w:r w:rsidRPr="00EC7327">
        <w:rPr>
          <w:rFonts w:cs="Times New Roman"/>
          <w:b/>
          <w:sz w:val="24"/>
          <w:szCs w:val="24"/>
          <w:lang w:eastAsia="ru-RU"/>
        </w:rPr>
        <w:t xml:space="preserve">Личностные результаты в сфере </w:t>
      </w:r>
      <w:r w:rsidR="00E524B0" w:rsidRPr="00EC7327">
        <w:rPr>
          <w:rFonts w:cs="Times New Roman"/>
          <w:b/>
          <w:sz w:val="24"/>
          <w:szCs w:val="24"/>
          <w:lang w:eastAsia="ru-RU"/>
        </w:rPr>
        <w:t>отношений,</w:t>
      </w:r>
      <w:r w:rsidRPr="00EC7327">
        <w:rPr>
          <w:rFonts w:cs="Times New Roman"/>
          <w:b/>
          <w:sz w:val="24"/>
          <w:szCs w:val="24"/>
          <w:lang w:eastAsia="ru-RU"/>
        </w:rPr>
        <w:t xml:space="preserve"> обучающихся к закону, государству и к гражданскому обществу: 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 xml:space="preserve">признание </w:t>
      </w:r>
      <w:proofErr w:type="spellStart"/>
      <w:r w:rsidRPr="00EC7327">
        <w:rPr>
          <w:rFonts w:ascii="Times New Roman" w:hAnsi="Times New Roman"/>
          <w:sz w:val="24"/>
          <w:szCs w:val="24"/>
        </w:rPr>
        <w:t>неотчуждаемости</w:t>
      </w:r>
      <w:proofErr w:type="spellEnd"/>
      <w:r w:rsidRPr="00EC7327">
        <w:rPr>
          <w:rFonts w:ascii="Times New Roman" w:hAnsi="Times New Roman"/>
          <w:sz w:val="24"/>
          <w:szCs w:val="24"/>
        </w:rPr>
        <w:t xml:space="preserve"> основных прав и свобод человека, которые принадлежат каждому от рождения, готовность к осуществлению собственных прав и </w:t>
      </w:r>
      <w:r w:rsidR="00E524B0" w:rsidRPr="00EC7327">
        <w:rPr>
          <w:rFonts w:ascii="Times New Roman" w:hAnsi="Times New Roman"/>
          <w:sz w:val="24"/>
          <w:szCs w:val="24"/>
        </w:rPr>
        <w:t>свобод без нарушения прав,</w:t>
      </w:r>
      <w:r w:rsidRPr="00EC7327">
        <w:rPr>
          <w:rFonts w:ascii="Times New Roman" w:hAnsi="Times New Roman"/>
          <w:sz w:val="24"/>
          <w:szCs w:val="24"/>
        </w:rPr>
        <w:t xml:space="preserve">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lastRenderedPageBreak/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EC7327" w:rsidRPr="00EC7327" w:rsidRDefault="00EC7327" w:rsidP="00EC7327">
      <w:pPr>
        <w:spacing w:after="0"/>
        <w:contextualSpacing/>
        <w:jc w:val="both"/>
        <w:rPr>
          <w:rFonts w:cs="Times New Roman"/>
          <w:b/>
          <w:sz w:val="24"/>
          <w:szCs w:val="24"/>
          <w:lang w:eastAsia="ru-RU"/>
        </w:rPr>
      </w:pPr>
      <w:r w:rsidRPr="00EC7327">
        <w:rPr>
          <w:rFonts w:cs="Times New Roman"/>
          <w:b/>
          <w:sz w:val="24"/>
          <w:szCs w:val="24"/>
          <w:lang w:eastAsia="ru-RU"/>
        </w:rPr>
        <w:t xml:space="preserve">Личностные результаты в сфере </w:t>
      </w:r>
      <w:r w:rsidR="00E524B0" w:rsidRPr="00EC7327">
        <w:rPr>
          <w:rFonts w:cs="Times New Roman"/>
          <w:b/>
          <w:sz w:val="24"/>
          <w:szCs w:val="24"/>
          <w:lang w:eastAsia="ru-RU"/>
        </w:rPr>
        <w:t>отношений,</w:t>
      </w:r>
      <w:r w:rsidRPr="00EC7327">
        <w:rPr>
          <w:rFonts w:cs="Times New Roman"/>
          <w:b/>
          <w:sz w:val="24"/>
          <w:szCs w:val="24"/>
          <w:lang w:eastAsia="ru-RU"/>
        </w:rPr>
        <w:t xml:space="preserve"> обучающихся с окружающими людьми: 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EC7327" w:rsidRPr="00EC7327" w:rsidRDefault="00EC7327" w:rsidP="00EC7327">
      <w:pPr>
        <w:spacing w:after="0"/>
        <w:contextualSpacing/>
        <w:jc w:val="both"/>
        <w:rPr>
          <w:rFonts w:cs="Times New Roman"/>
          <w:b/>
          <w:sz w:val="24"/>
          <w:szCs w:val="24"/>
          <w:lang w:eastAsia="ru-RU"/>
        </w:rPr>
      </w:pPr>
      <w:r w:rsidRPr="00EC7327">
        <w:rPr>
          <w:rFonts w:cs="Times New Roman"/>
          <w:b/>
          <w:sz w:val="24"/>
          <w:szCs w:val="24"/>
          <w:lang w:eastAsia="ru-RU"/>
        </w:rPr>
        <w:t xml:space="preserve">Личностные результаты в сфере </w:t>
      </w:r>
      <w:r w:rsidR="00E524B0" w:rsidRPr="00EC7327">
        <w:rPr>
          <w:rFonts w:cs="Times New Roman"/>
          <w:b/>
          <w:sz w:val="24"/>
          <w:szCs w:val="24"/>
          <w:lang w:eastAsia="ru-RU"/>
        </w:rPr>
        <w:t>отношений,</w:t>
      </w:r>
      <w:r w:rsidRPr="00EC7327">
        <w:rPr>
          <w:rFonts w:cs="Times New Roman"/>
          <w:b/>
          <w:sz w:val="24"/>
          <w:szCs w:val="24"/>
          <w:lang w:eastAsia="ru-RU"/>
        </w:rPr>
        <w:t xml:space="preserve"> обучающихся к окружающему миру, живой природе, художественной культуре: 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 xml:space="preserve">эстетическое отношения к миру, готовность к эстетическому обустройству собственного быта. </w:t>
      </w:r>
    </w:p>
    <w:p w:rsidR="00EC7327" w:rsidRPr="00EC7327" w:rsidRDefault="00EC7327" w:rsidP="00EC7327">
      <w:pPr>
        <w:spacing w:after="0"/>
        <w:contextualSpacing/>
        <w:rPr>
          <w:rFonts w:cs="Times New Roman"/>
          <w:b/>
          <w:sz w:val="24"/>
          <w:szCs w:val="24"/>
          <w:lang w:eastAsia="ru-RU"/>
        </w:rPr>
      </w:pPr>
      <w:r w:rsidRPr="00EC7327">
        <w:rPr>
          <w:rFonts w:cs="Times New Roman"/>
          <w:b/>
          <w:sz w:val="24"/>
          <w:szCs w:val="24"/>
          <w:lang w:eastAsia="ru-RU"/>
        </w:rPr>
        <w:t xml:space="preserve">Личностные результаты в сфере </w:t>
      </w:r>
      <w:r w:rsidR="00E524B0" w:rsidRPr="00EC7327">
        <w:rPr>
          <w:rFonts w:cs="Times New Roman"/>
          <w:b/>
          <w:sz w:val="24"/>
          <w:szCs w:val="24"/>
          <w:lang w:eastAsia="ru-RU"/>
        </w:rPr>
        <w:t>отношений,</w:t>
      </w:r>
      <w:r w:rsidRPr="00EC7327">
        <w:rPr>
          <w:rFonts w:cs="Times New Roman"/>
          <w:b/>
          <w:sz w:val="24"/>
          <w:szCs w:val="24"/>
          <w:lang w:eastAsia="ru-RU"/>
        </w:rPr>
        <w:t xml:space="preserve"> обучающихся к семье и родителям, в том числе подготовка к семейной жизни: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lastRenderedPageBreak/>
        <w:t xml:space="preserve">положительный образ семьи, </w:t>
      </w:r>
      <w:proofErr w:type="spellStart"/>
      <w:r w:rsidRPr="00EC7327">
        <w:rPr>
          <w:rFonts w:ascii="Times New Roman" w:hAnsi="Times New Roman"/>
          <w:sz w:val="24"/>
          <w:szCs w:val="24"/>
        </w:rPr>
        <w:t>родительства</w:t>
      </w:r>
      <w:proofErr w:type="spellEnd"/>
      <w:r w:rsidRPr="00EC7327">
        <w:rPr>
          <w:rFonts w:ascii="Times New Roman" w:hAnsi="Times New Roman"/>
          <w:sz w:val="24"/>
          <w:szCs w:val="24"/>
        </w:rPr>
        <w:t xml:space="preserve"> (отцовства и материнства), </w:t>
      </w:r>
      <w:proofErr w:type="spellStart"/>
      <w:r w:rsidRPr="00EC7327">
        <w:rPr>
          <w:rFonts w:ascii="Times New Roman" w:hAnsi="Times New Roman"/>
          <w:sz w:val="24"/>
          <w:szCs w:val="24"/>
        </w:rPr>
        <w:t>интериоризация</w:t>
      </w:r>
      <w:proofErr w:type="spellEnd"/>
      <w:r w:rsidRPr="00EC7327">
        <w:rPr>
          <w:rFonts w:ascii="Times New Roman" w:hAnsi="Times New Roman"/>
          <w:sz w:val="24"/>
          <w:szCs w:val="24"/>
        </w:rPr>
        <w:t xml:space="preserve"> традиционных семейных ценностей. </w:t>
      </w:r>
    </w:p>
    <w:p w:rsidR="00EC7327" w:rsidRPr="00EC7327" w:rsidRDefault="00EC7327" w:rsidP="00EC7327">
      <w:pPr>
        <w:spacing w:after="0"/>
        <w:contextualSpacing/>
        <w:jc w:val="both"/>
        <w:rPr>
          <w:rFonts w:cs="Times New Roman"/>
          <w:b/>
          <w:sz w:val="24"/>
          <w:szCs w:val="24"/>
          <w:lang w:eastAsia="ru-RU"/>
        </w:rPr>
      </w:pPr>
      <w:r w:rsidRPr="00EC7327">
        <w:rPr>
          <w:rFonts w:cs="Times New Roman"/>
          <w:b/>
          <w:sz w:val="24"/>
          <w:szCs w:val="24"/>
          <w:lang w:eastAsia="ru-RU"/>
        </w:rPr>
        <w:t>Личностные результаты в сфере отношения обучающихся к труду, в сфере социально-экономических отношений: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 xml:space="preserve">уважение ко всем формам собственности, готовность к защите своей собственности, 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осознанный выбор будущей профессии как путь и способ реализации собственных жизненных планов;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готовность к самообслуживанию, включая обучение и выполнение домашних обязанностей.</w:t>
      </w:r>
    </w:p>
    <w:p w:rsidR="00EC7327" w:rsidRPr="00EC7327" w:rsidRDefault="00EC7327" w:rsidP="00EC7327">
      <w:pPr>
        <w:spacing w:after="0"/>
        <w:contextualSpacing/>
        <w:jc w:val="both"/>
        <w:rPr>
          <w:rFonts w:cs="Times New Roman"/>
          <w:b/>
          <w:sz w:val="24"/>
          <w:szCs w:val="24"/>
          <w:lang w:eastAsia="ru-RU"/>
        </w:rPr>
      </w:pPr>
      <w:r w:rsidRPr="00EC7327">
        <w:rPr>
          <w:rFonts w:cs="Times New Roman"/>
          <w:b/>
          <w:sz w:val="24"/>
          <w:szCs w:val="24"/>
          <w:lang w:eastAsia="ru-RU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EC7327" w:rsidRPr="00EC7327" w:rsidRDefault="00EC7327" w:rsidP="00EC7327">
      <w:pPr>
        <w:pStyle w:val="3"/>
        <w:spacing w:line="276" w:lineRule="auto"/>
        <w:rPr>
          <w:sz w:val="24"/>
          <w:szCs w:val="24"/>
        </w:rPr>
      </w:pPr>
      <w:bookmarkStart w:id="4" w:name="_Toc453968146"/>
      <w:bookmarkStart w:id="5" w:name="_Toc435412673"/>
      <w:bookmarkStart w:id="6" w:name="_Toc434850649"/>
      <w:proofErr w:type="spellStart"/>
      <w:r w:rsidRPr="00EC7327">
        <w:rPr>
          <w:sz w:val="24"/>
          <w:szCs w:val="24"/>
        </w:rPr>
        <w:t>Метапредметные</w:t>
      </w:r>
      <w:proofErr w:type="spellEnd"/>
      <w:r w:rsidRPr="00EC7327">
        <w:rPr>
          <w:sz w:val="24"/>
          <w:szCs w:val="24"/>
        </w:rPr>
        <w:t xml:space="preserve"> результаты </w:t>
      </w:r>
      <w:bookmarkEnd w:id="4"/>
      <w:bookmarkEnd w:id="5"/>
      <w:bookmarkEnd w:id="6"/>
    </w:p>
    <w:p w:rsidR="00EC7327" w:rsidRPr="00EC7327" w:rsidRDefault="00EC7327" w:rsidP="00EC7327">
      <w:pPr>
        <w:pStyle w:val="3"/>
        <w:numPr>
          <w:ilvl w:val="0"/>
          <w:numId w:val="7"/>
        </w:numPr>
        <w:spacing w:line="276" w:lineRule="auto"/>
        <w:contextualSpacing/>
        <w:rPr>
          <w:b w:val="0"/>
          <w:sz w:val="24"/>
          <w:szCs w:val="24"/>
          <w:lang w:eastAsia="ru-RU"/>
        </w:rPr>
      </w:pPr>
      <w:r w:rsidRPr="00EC7327">
        <w:rPr>
          <w:b w:val="0"/>
          <w:sz w:val="24"/>
          <w:szCs w:val="24"/>
          <w:lang w:eastAsia="ru-RU"/>
        </w:rPr>
        <w:t>Регулятивные универсальные учебные действия</w:t>
      </w:r>
    </w:p>
    <w:p w:rsidR="00EC7327" w:rsidRPr="00EC7327" w:rsidRDefault="00EC7327" w:rsidP="00EC7327">
      <w:pPr>
        <w:spacing w:after="0"/>
        <w:contextualSpacing/>
        <w:rPr>
          <w:rFonts w:cs="Times New Roman"/>
          <w:sz w:val="24"/>
          <w:szCs w:val="24"/>
          <w:lang w:eastAsia="ru-RU"/>
        </w:rPr>
      </w:pPr>
      <w:r w:rsidRPr="00EC7327">
        <w:rPr>
          <w:rFonts w:cs="Times New Roman"/>
          <w:sz w:val="24"/>
          <w:szCs w:val="24"/>
          <w:lang w:eastAsia="ru-RU"/>
        </w:rPr>
        <w:t>Выпускник научится: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EC7327" w:rsidRPr="00EC7327" w:rsidRDefault="00EC7327" w:rsidP="00EC7327">
      <w:pPr>
        <w:spacing w:after="0"/>
        <w:contextualSpacing/>
        <w:rPr>
          <w:rFonts w:cs="Times New Roman"/>
          <w:b/>
          <w:sz w:val="24"/>
          <w:szCs w:val="24"/>
          <w:lang w:eastAsia="ru-RU"/>
        </w:rPr>
      </w:pPr>
      <w:r w:rsidRPr="00EC7327">
        <w:rPr>
          <w:rFonts w:cs="Times New Roman"/>
          <w:b/>
          <w:sz w:val="24"/>
          <w:szCs w:val="24"/>
          <w:lang w:eastAsia="ru-RU"/>
        </w:rPr>
        <w:t>2. Познавательные универсальные учебные действия</w:t>
      </w:r>
    </w:p>
    <w:p w:rsidR="00EC7327" w:rsidRPr="00EC7327" w:rsidRDefault="00EC7327" w:rsidP="00EC7327">
      <w:pPr>
        <w:spacing w:after="0"/>
        <w:contextualSpacing/>
        <w:rPr>
          <w:rFonts w:cs="Times New Roman"/>
          <w:b/>
          <w:sz w:val="24"/>
          <w:szCs w:val="24"/>
          <w:lang w:eastAsia="ru-RU"/>
        </w:rPr>
      </w:pPr>
      <w:r w:rsidRPr="00EC7327">
        <w:rPr>
          <w:rFonts w:cs="Times New Roman"/>
          <w:b/>
          <w:sz w:val="24"/>
          <w:szCs w:val="24"/>
          <w:lang w:eastAsia="ru-RU"/>
        </w:rPr>
        <w:t xml:space="preserve">Выпускник научится: 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 xml:space="preserve">критически оценивать и интерпретировать информацию с разных </w:t>
      </w:r>
      <w:r w:rsidR="00E524B0" w:rsidRPr="00EC7327">
        <w:rPr>
          <w:rFonts w:ascii="Times New Roman" w:hAnsi="Times New Roman"/>
          <w:sz w:val="24"/>
          <w:szCs w:val="24"/>
        </w:rPr>
        <w:t>позиций, распознавать</w:t>
      </w:r>
      <w:r w:rsidRPr="00EC7327">
        <w:rPr>
          <w:rFonts w:ascii="Times New Roman" w:hAnsi="Times New Roman"/>
          <w:sz w:val="24"/>
          <w:szCs w:val="24"/>
        </w:rPr>
        <w:t xml:space="preserve"> и фиксировать противоречия в информационных источниках;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lastRenderedPageBreak/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 xml:space="preserve">выходить за рамки учебного предмета и осуществлять целенаправленный поиск возможностей </w:t>
      </w:r>
      <w:r w:rsidR="00E524B0" w:rsidRPr="00EC7327">
        <w:rPr>
          <w:rFonts w:ascii="Times New Roman" w:hAnsi="Times New Roman"/>
          <w:sz w:val="24"/>
          <w:szCs w:val="24"/>
        </w:rPr>
        <w:t>для широкого</w:t>
      </w:r>
      <w:r w:rsidRPr="00EC7327">
        <w:rPr>
          <w:rFonts w:ascii="Times New Roman" w:hAnsi="Times New Roman"/>
          <w:sz w:val="24"/>
          <w:szCs w:val="24"/>
        </w:rPr>
        <w:t xml:space="preserve"> переноса средств и способов действия;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менять и удерживать разные позиции в познавательной деятельности.</w:t>
      </w:r>
    </w:p>
    <w:p w:rsidR="00EC7327" w:rsidRPr="00EC7327" w:rsidRDefault="00EC7327" w:rsidP="00EC7327">
      <w:pPr>
        <w:numPr>
          <w:ilvl w:val="0"/>
          <w:numId w:val="8"/>
        </w:numPr>
        <w:suppressAutoHyphens/>
        <w:spacing w:after="0"/>
        <w:ind w:left="993"/>
        <w:contextualSpacing/>
        <w:jc w:val="both"/>
        <w:rPr>
          <w:rFonts w:cs="Times New Roman"/>
          <w:b/>
          <w:sz w:val="24"/>
          <w:szCs w:val="24"/>
          <w:lang w:eastAsia="ru-RU"/>
        </w:rPr>
      </w:pPr>
      <w:r w:rsidRPr="00EC7327">
        <w:rPr>
          <w:rFonts w:cs="Times New Roman"/>
          <w:b/>
          <w:sz w:val="24"/>
          <w:szCs w:val="24"/>
          <w:lang w:eastAsia="ru-RU"/>
        </w:rPr>
        <w:t>Коммуникативные универсальные учебные действия</w:t>
      </w:r>
    </w:p>
    <w:p w:rsidR="00EC7327" w:rsidRPr="00EC7327" w:rsidRDefault="00EC7327" w:rsidP="00EC7327">
      <w:pPr>
        <w:tabs>
          <w:tab w:val="left" w:pos="3390"/>
        </w:tabs>
        <w:spacing w:after="0"/>
        <w:contextualSpacing/>
        <w:rPr>
          <w:rFonts w:cs="Times New Roman"/>
          <w:b/>
          <w:sz w:val="24"/>
          <w:szCs w:val="24"/>
          <w:lang w:eastAsia="ru-RU"/>
        </w:rPr>
      </w:pPr>
      <w:r w:rsidRPr="00EC7327">
        <w:rPr>
          <w:rFonts w:cs="Times New Roman"/>
          <w:b/>
          <w:sz w:val="24"/>
          <w:szCs w:val="24"/>
          <w:lang w:eastAsia="ru-RU"/>
        </w:rPr>
        <w:t>Выпускник научится:</w:t>
      </w:r>
      <w:r w:rsidRPr="00EC7327">
        <w:rPr>
          <w:rFonts w:cs="Times New Roman"/>
          <w:b/>
          <w:sz w:val="24"/>
          <w:szCs w:val="24"/>
          <w:lang w:eastAsia="ru-RU"/>
        </w:rPr>
        <w:tab/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EC7327" w:rsidRPr="00EC7327" w:rsidRDefault="00E524B0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 xml:space="preserve">распознавать </w:t>
      </w:r>
      <w:proofErr w:type="spellStart"/>
      <w:r w:rsidRPr="00EC7327">
        <w:rPr>
          <w:rFonts w:ascii="Times New Roman" w:hAnsi="Times New Roman"/>
          <w:sz w:val="24"/>
          <w:szCs w:val="24"/>
        </w:rPr>
        <w:t>конфликто</w:t>
      </w:r>
      <w:bookmarkStart w:id="7" w:name="_GoBack"/>
      <w:bookmarkEnd w:id="7"/>
      <w:r w:rsidRPr="00EC7327">
        <w:rPr>
          <w:rFonts w:ascii="Times New Roman" w:hAnsi="Times New Roman"/>
          <w:sz w:val="24"/>
          <w:szCs w:val="24"/>
        </w:rPr>
        <w:t>генные</w:t>
      </w:r>
      <w:proofErr w:type="spellEnd"/>
      <w:r w:rsidR="00EC7327" w:rsidRPr="00EC7327">
        <w:rPr>
          <w:rFonts w:ascii="Times New Roman" w:hAnsi="Times New Roman"/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EC7327" w:rsidRPr="00EC7327" w:rsidRDefault="00EC7327" w:rsidP="00EC7327">
      <w:pPr>
        <w:spacing w:after="0"/>
        <w:contextualSpacing/>
        <w:rPr>
          <w:rFonts w:cs="Times New Roman"/>
          <w:b/>
          <w:sz w:val="24"/>
          <w:szCs w:val="24"/>
        </w:rPr>
      </w:pPr>
      <w:r w:rsidRPr="00EC7327">
        <w:rPr>
          <w:rFonts w:cs="Times New Roman"/>
          <w:b/>
          <w:sz w:val="24"/>
          <w:szCs w:val="24"/>
        </w:rPr>
        <w:t>Предметные результаты</w:t>
      </w:r>
    </w:p>
    <w:p w:rsidR="00EC7327" w:rsidRPr="00EC7327" w:rsidRDefault="00EC7327" w:rsidP="00EC7327">
      <w:pPr>
        <w:spacing w:after="0"/>
        <w:contextualSpacing/>
        <w:rPr>
          <w:rFonts w:cs="Times New Roman"/>
          <w:b/>
          <w:sz w:val="24"/>
          <w:szCs w:val="24"/>
        </w:rPr>
      </w:pPr>
      <w:r w:rsidRPr="00EC7327">
        <w:rPr>
          <w:rFonts w:cs="Times New Roman"/>
          <w:b/>
          <w:sz w:val="24"/>
          <w:szCs w:val="24"/>
        </w:rPr>
        <w:t>Выпускник на базовом уровне научится: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раскрывать на примерах роль биологии в формировании современной научной картины мира и в практической деятельности людей;</w:t>
      </w:r>
    </w:p>
    <w:p w:rsidR="00EC7327" w:rsidRPr="00EC7327" w:rsidRDefault="00EC7327" w:rsidP="00EC7327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понимать и описывать взаимосвязь между естественными науками: биологией, физикой, химией; устанавливать взаимосвязь природных явлений;</w:t>
      </w:r>
    </w:p>
    <w:p w:rsidR="00EC7327" w:rsidRPr="00EC7327" w:rsidRDefault="00EC7327" w:rsidP="00EC7327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понимать смысл, различать и описывать системную связь между основополагающими биологическими понятиями: клетка, организм, вид, экосистема, биосфера;</w:t>
      </w:r>
    </w:p>
    <w:p w:rsidR="00EC7327" w:rsidRPr="00EC7327" w:rsidRDefault="00EC7327" w:rsidP="00EC7327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</w:r>
    </w:p>
    <w:p w:rsidR="00EC7327" w:rsidRPr="00EC7327" w:rsidRDefault="00EC7327" w:rsidP="00EC7327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формулировать гипотезы на основании предложенной биологической информации и предлагать варианты проверки гипотез;</w:t>
      </w:r>
    </w:p>
    <w:p w:rsidR="00EC7327" w:rsidRPr="00EC7327" w:rsidRDefault="00EC7327" w:rsidP="00EC7327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сравнивать биологические объекты между собой по заданным критериям, делать выводы и умозаключения на основе сравнения;</w:t>
      </w:r>
    </w:p>
    <w:p w:rsidR="00EC7327" w:rsidRPr="00EC7327" w:rsidRDefault="00EC7327" w:rsidP="00EC7327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обосновывать единство живой и неживой природы, родство живых организмов, взаимосвязи организмов и окружающей среды на основе биологических теорий;</w:t>
      </w:r>
    </w:p>
    <w:p w:rsidR="00EC7327" w:rsidRPr="00EC7327" w:rsidRDefault="00EC7327" w:rsidP="00EC7327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приводить примеры веществ основных групп органических соединений клетки (белков, жиров, углеводов, нуклеиновых кислот);</w:t>
      </w:r>
    </w:p>
    <w:p w:rsidR="00EC7327" w:rsidRPr="00EC7327" w:rsidRDefault="00EC7327" w:rsidP="00EC7327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</w:t>
      </w:r>
    </w:p>
    <w:p w:rsidR="00EC7327" w:rsidRPr="00EC7327" w:rsidRDefault="00EC7327" w:rsidP="00EC7327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распознавать популяцию и биологический вид по основным признакам;</w:t>
      </w:r>
    </w:p>
    <w:p w:rsidR="00EC7327" w:rsidRPr="00EC7327" w:rsidRDefault="00EC7327" w:rsidP="00EC7327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описывать фенотип многоклеточных растений и животных по морфологическому критерию;</w:t>
      </w:r>
    </w:p>
    <w:p w:rsidR="00EC7327" w:rsidRPr="00EC7327" w:rsidRDefault="00EC7327" w:rsidP="00EC7327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объяснять многообразие организмов, применяя эволюционную теорию;</w:t>
      </w:r>
    </w:p>
    <w:p w:rsidR="00EC7327" w:rsidRPr="00EC7327" w:rsidRDefault="00EC7327" w:rsidP="00EC7327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lastRenderedPageBreak/>
        <w:t>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</w:t>
      </w:r>
    </w:p>
    <w:p w:rsidR="00EC7327" w:rsidRPr="00EC7327" w:rsidRDefault="00EC7327" w:rsidP="00EC7327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объяснять причины наследственных заболеваний;</w:t>
      </w:r>
    </w:p>
    <w:p w:rsidR="00EC7327" w:rsidRPr="00EC7327" w:rsidRDefault="00EC7327" w:rsidP="00EC7327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</w:t>
      </w:r>
    </w:p>
    <w:p w:rsidR="00EC7327" w:rsidRPr="00EC7327" w:rsidRDefault="00EC7327" w:rsidP="00EC7327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выявлять морфологические, физиологические, поведенческие адаптации организмов к среде обитания и действию экологических факторов;</w:t>
      </w:r>
    </w:p>
    <w:p w:rsidR="00EC7327" w:rsidRPr="00EC7327" w:rsidRDefault="00EC7327" w:rsidP="00EC7327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составлять схемы переноса веществ и энергии в экосистеме (цепи питания);</w:t>
      </w:r>
    </w:p>
    <w:p w:rsidR="00EC7327" w:rsidRPr="00EC7327" w:rsidRDefault="00EC7327" w:rsidP="00EC7327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приводить доказательства необходимости сохранения биоразнообразия для устойчивого развития и охраны окружающей среды;</w:t>
      </w:r>
    </w:p>
    <w:p w:rsidR="00EC7327" w:rsidRPr="00EC7327" w:rsidRDefault="00EC7327" w:rsidP="00EC7327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</w:t>
      </w:r>
    </w:p>
    <w:p w:rsidR="00EC7327" w:rsidRPr="00EC7327" w:rsidRDefault="00EC7327" w:rsidP="00EC7327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представлять биологическую информацию в виде текста, таблицы, графика, диаграммы и делать выводы на основании представленных данных;</w:t>
      </w:r>
    </w:p>
    <w:p w:rsidR="00EC7327" w:rsidRPr="00EC7327" w:rsidRDefault="00EC7327" w:rsidP="00EC7327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оценивать роль достижений генетики, селекции, биотехнологии в практической деятельности человека и в собственной жизни;</w:t>
      </w:r>
    </w:p>
    <w:p w:rsidR="00EC7327" w:rsidRPr="00EC7327" w:rsidRDefault="00EC7327" w:rsidP="00EC7327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объяснять негативное влияние веществ (алкоголя, никотина, наркотических веществ) на зародышевое развитие человека;</w:t>
      </w:r>
    </w:p>
    <w:p w:rsidR="00EC7327" w:rsidRPr="00EC7327" w:rsidRDefault="00EC7327" w:rsidP="00EC7327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объяснять последствия влияния мутагенов;</w:t>
      </w:r>
    </w:p>
    <w:p w:rsidR="00EC7327" w:rsidRPr="00EC7327" w:rsidRDefault="00EC7327" w:rsidP="00EC7327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объяснять возможные причины наследственных заболеваний.</w:t>
      </w:r>
    </w:p>
    <w:p w:rsidR="00EC7327" w:rsidRPr="00EC7327" w:rsidRDefault="00EC7327" w:rsidP="00EC7327">
      <w:pPr>
        <w:rPr>
          <w:rFonts w:cs="Times New Roman"/>
          <w:b/>
          <w:sz w:val="24"/>
          <w:szCs w:val="24"/>
        </w:rPr>
      </w:pPr>
      <w:r w:rsidRPr="00EC7327">
        <w:rPr>
          <w:rFonts w:cs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характеризовать современные направления в развитии биологии; описывать их возможное использование в практической деятельности;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сравнивать способы деления клетки (митоз и мейоз);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 xml:space="preserve">решать задачи на построение фрагмента второй цепи ДНК по предложенному фрагменту первой, </w:t>
      </w:r>
      <w:proofErr w:type="spellStart"/>
      <w:r w:rsidRPr="00EC7327">
        <w:rPr>
          <w:rFonts w:ascii="Times New Roman" w:hAnsi="Times New Roman"/>
          <w:sz w:val="24"/>
          <w:szCs w:val="24"/>
        </w:rPr>
        <w:t>иРНК</w:t>
      </w:r>
      <w:proofErr w:type="spellEnd"/>
      <w:r w:rsidRPr="00EC732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EC7327">
        <w:rPr>
          <w:rFonts w:ascii="Times New Roman" w:hAnsi="Times New Roman"/>
          <w:sz w:val="24"/>
          <w:szCs w:val="24"/>
        </w:rPr>
        <w:t>мРНК</w:t>
      </w:r>
      <w:proofErr w:type="spellEnd"/>
      <w:r w:rsidRPr="00EC7327">
        <w:rPr>
          <w:rFonts w:ascii="Times New Roman" w:hAnsi="Times New Roman"/>
          <w:sz w:val="24"/>
          <w:szCs w:val="24"/>
        </w:rPr>
        <w:t>) по участку ДНК;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символику;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устанавливать тип наследования и характер проявления признака по заданной схеме родословной, применяя законы наследственности;</w:t>
      </w:r>
    </w:p>
    <w:p w:rsidR="00EC7327" w:rsidRPr="00EC7327" w:rsidRDefault="00EC7327" w:rsidP="00EC7327">
      <w:pPr>
        <w:pStyle w:val="a"/>
        <w:spacing w:line="276" w:lineRule="auto"/>
        <w:rPr>
          <w:rFonts w:ascii="Times New Roman" w:hAnsi="Times New Roman"/>
          <w:sz w:val="24"/>
          <w:szCs w:val="24"/>
        </w:rPr>
      </w:pPr>
      <w:r w:rsidRPr="00EC7327">
        <w:rPr>
          <w:rFonts w:ascii="Times New Roman" w:hAnsi="Times New Roman"/>
          <w:sz w:val="24"/>
          <w:szCs w:val="24"/>
        </w:rPr>
        <w:t>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</w:r>
    </w:p>
    <w:p w:rsidR="00EC7327" w:rsidRPr="00EC7327" w:rsidRDefault="00EC7327" w:rsidP="00EC7327">
      <w:pPr>
        <w:spacing w:after="0"/>
        <w:ind w:firstLine="709"/>
        <w:contextualSpacing/>
        <w:jc w:val="both"/>
        <w:rPr>
          <w:rFonts w:cs="Times New Roman"/>
          <w:sz w:val="24"/>
          <w:szCs w:val="24"/>
        </w:rPr>
      </w:pPr>
      <w:r w:rsidRPr="00EC7327">
        <w:rPr>
          <w:rFonts w:cs="Times New Roman"/>
          <w:sz w:val="24"/>
          <w:szCs w:val="24"/>
        </w:rPr>
        <w:t>ФОРМЫ ТЕКУЩЕГО КОНТРОЛЯ И ПРОМЕЖУТОЧНОЙ АТТЕСТАЦИИ</w:t>
      </w:r>
    </w:p>
    <w:p w:rsidR="00EC7327" w:rsidRPr="00EC7327" w:rsidRDefault="00EC7327" w:rsidP="00EC7327">
      <w:pPr>
        <w:spacing w:after="0"/>
        <w:ind w:firstLine="709"/>
        <w:contextualSpacing/>
        <w:jc w:val="both"/>
        <w:rPr>
          <w:rFonts w:cs="Times New Roman"/>
          <w:sz w:val="24"/>
          <w:szCs w:val="24"/>
        </w:rPr>
      </w:pPr>
      <w:r w:rsidRPr="00EC7327">
        <w:rPr>
          <w:rFonts w:cs="Times New Roman"/>
          <w:sz w:val="24"/>
          <w:szCs w:val="24"/>
        </w:rPr>
        <w:t>Виды и формы контроля: фронтальный опрос, проверка домашнего задания, индивидуальная работа у доски, индивидуальная работа по карточкам, самостоятельная работа, тестовая работа, выполнение лабораторных и практических работ. Промежуточная аттестация проводится в форме тестов, самостоятельных работ, биологических диктантов. Итоговая аттестация предусмотрена в виде итогового тестирования.</w:t>
      </w:r>
    </w:p>
    <w:p w:rsidR="00EC7327" w:rsidRPr="00EC7327" w:rsidRDefault="00EC7327" w:rsidP="00EC7327">
      <w:pPr>
        <w:spacing w:after="0"/>
        <w:ind w:firstLine="709"/>
        <w:contextualSpacing/>
        <w:jc w:val="both"/>
        <w:rPr>
          <w:rFonts w:cs="Times New Roman"/>
          <w:sz w:val="24"/>
          <w:szCs w:val="24"/>
        </w:rPr>
      </w:pPr>
      <w:r w:rsidRPr="00EC7327">
        <w:rPr>
          <w:rFonts w:cs="Times New Roman"/>
          <w:sz w:val="24"/>
          <w:szCs w:val="24"/>
        </w:rPr>
        <w:lastRenderedPageBreak/>
        <w:t>Вид контроля: тематический и итоговый. Проводится в форме тестовых заданий, рассчитанных на 40 минут, биологических диктантов на 15-20 минут с дифференцированными заданиями.</w:t>
      </w:r>
    </w:p>
    <w:p w:rsidR="00EC7327" w:rsidRPr="00EC7327" w:rsidRDefault="00EC7327" w:rsidP="00EC7327">
      <w:pPr>
        <w:spacing w:after="0"/>
        <w:ind w:firstLine="709"/>
        <w:contextualSpacing/>
        <w:jc w:val="both"/>
        <w:rPr>
          <w:rFonts w:cs="Times New Roman"/>
          <w:sz w:val="24"/>
          <w:szCs w:val="24"/>
        </w:rPr>
      </w:pPr>
      <w:r w:rsidRPr="00EC7327">
        <w:rPr>
          <w:rFonts w:cs="Times New Roman"/>
          <w:sz w:val="24"/>
          <w:szCs w:val="24"/>
        </w:rPr>
        <w:t xml:space="preserve">Текущий контроль проводится с целью проверки </w:t>
      </w:r>
      <w:proofErr w:type="gramStart"/>
      <w:r w:rsidRPr="00EC7327">
        <w:rPr>
          <w:rFonts w:cs="Times New Roman"/>
          <w:sz w:val="24"/>
          <w:szCs w:val="24"/>
        </w:rPr>
        <w:t>усвоения</w:t>
      </w:r>
      <w:proofErr w:type="gramEnd"/>
      <w:r w:rsidRPr="00EC7327">
        <w:rPr>
          <w:rFonts w:cs="Times New Roman"/>
          <w:sz w:val="24"/>
          <w:szCs w:val="24"/>
        </w:rPr>
        <w:t xml:space="preserve"> изучаемого и проверяемого программного материала; содержание определяется учителем с учетом степени сложности изучаемого материала, а также особенностей обучающихся класса.</w:t>
      </w:r>
    </w:p>
    <w:p w:rsidR="002C6CBD" w:rsidRPr="00EC7327" w:rsidRDefault="00EC7327" w:rsidP="00EC7327">
      <w:pPr>
        <w:rPr>
          <w:rFonts w:cs="Times New Roman"/>
          <w:sz w:val="24"/>
          <w:szCs w:val="24"/>
        </w:rPr>
      </w:pPr>
      <w:r w:rsidRPr="00EC7327">
        <w:rPr>
          <w:rFonts w:cs="Times New Roman"/>
          <w:sz w:val="24"/>
          <w:szCs w:val="24"/>
        </w:rPr>
        <w:t>Итоговые контрольные работы проводятся после изучения наиболее значимых тем программы</w:t>
      </w:r>
    </w:p>
    <w:sectPr w:rsidR="002C6CBD" w:rsidRPr="00EC7327" w:rsidSect="00E524B0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464EF"/>
    <w:multiLevelType w:val="hybridMultilevel"/>
    <w:tmpl w:val="A0DA3294"/>
    <w:lvl w:ilvl="0" w:tplc="D9120D3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E5326C"/>
    <w:multiLevelType w:val="hybridMultilevel"/>
    <w:tmpl w:val="E1004FA4"/>
    <w:lvl w:ilvl="0" w:tplc="2DEC003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664106C"/>
    <w:multiLevelType w:val="hybridMultilevel"/>
    <w:tmpl w:val="01B6E2F0"/>
    <w:lvl w:ilvl="0" w:tplc="F6641182">
      <w:numFmt w:val="bullet"/>
      <w:pStyle w:val="a"/>
      <w:lvlText w:val="•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4" w15:restartNumberingAfterBreak="0">
    <w:nsid w:val="541A3A36"/>
    <w:multiLevelType w:val="hybridMultilevel"/>
    <w:tmpl w:val="A25A08BE"/>
    <w:lvl w:ilvl="0" w:tplc="59BE422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D891E81"/>
    <w:multiLevelType w:val="hybridMultilevel"/>
    <w:tmpl w:val="DA44DE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B2A7E8A"/>
    <w:multiLevelType w:val="hybridMultilevel"/>
    <w:tmpl w:val="77B82D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9674191"/>
    <w:multiLevelType w:val="hybridMultilevel"/>
    <w:tmpl w:val="2466CD20"/>
    <w:lvl w:ilvl="0" w:tplc="0419000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85E"/>
    <w:rsid w:val="000E77BE"/>
    <w:rsid w:val="002C6CBD"/>
    <w:rsid w:val="00C6185E"/>
    <w:rsid w:val="00E524B0"/>
    <w:rsid w:val="00EC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0B099"/>
  <w15:chartTrackingRefBased/>
  <w15:docId w15:val="{66D78B84-E4CB-4B47-B040-9CB9062A9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C7327"/>
    <w:pPr>
      <w:spacing w:after="200" w:line="276" w:lineRule="auto"/>
    </w:pPr>
    <w:rPr>
      <w:rFonts w:ascii="Times New Roman" w:hAnsi="Times New Roman"/>
      <w:sz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EC7327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eastAsia="Calibri" w:cs="Times New Roman"/>
      <w:b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E77BE"/>
    <w:pPr>
      <w:ind w:left="720"/>
      <w:contextualSpacing/>
    </w:pPr>
  </w:style>
  <w:style w:type="character" w:customStyle="1" w:styleId="30">
    <w:name w:val="Заголовок 3 Знак"/>
    <w:basedOn w:val="a1"/>
    <w:link w:val="3"/>
    <w:uiPriority w:val="9"/>
    <w:semiHidden/>
    <w:rsid w:val="00EC7327"/>
    <w:rPr>
      <w:rFonts w:ascii="Times New Roman" w:eastAsia="Calibri" w:hAnsi="Times New Roman" w:cs="Times New Roman"/>
      <w:b/>
      <w:sz w:val="28"/>
      <w:szCs w:val="28"/>
    </w:rPr>
  </w:style>
  <w:style w:type="paragraph" w:styleId="a5">
    <w:name w:val="Normal (Web)"/>
    <w:basedOn w:val="a0"/>
    <w:uiPriority w:val="99"/>
    <w:semiHidden/>
    <w:unhideWhenUsed/>
    <w:rsid w:val="00EC732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31">
    <w:name w:val="c31"/>
    <w:basedOn w:val="a0"/>
    <w:uiPriority w:val="99"/>
    <w:semiHidden/>
    <w:rsid w:val="00EC732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6">
    <w:name w:val="Перечень Знак"/>
    <w:link w:val="a"/>
    <w:semiHidden/>
    <w:locked/>
    <w:rsid w:val="00EC7327"/>
    <w:rPr>
      <w:rFonts w:ascii="Calibri" w:eastAsia="Calibri" w:hAnsi="Calibri" w:cs="Times New Roman"/>
      <w:szCs w:val="20"/>
      <w:u w:color="000000"/>
      <w:bdr w:val="none" w:sz="0" w:space="0" w:color="auto" w:frame="1"/>
      <w:lang w:eastAsia="ru-RU"/>
    </w:rPr>
  </w:style>
  <w:style w:type="paragraph" w:customStyle="1" w:styleId="a">
    <w:name w:val="Перечень"/>
    <w:basedOn w:val="a0"/>
    <w:next w:val="a0"/>
    <w:link w:val="a6"/>
    <w:semiHidden/>
    <w:qFormat/>
    <w:rsid w:val="00EC7327"/>
    <w:pPr>
      <w:numPr>
        <w:numId w:val="1"/>
      </w:numPr>
      <w:suppressAutoHyphens/>
      <w:spacing w:after="0" w:line="360" w:lineRule="auto"/>
      <w:jc w:val="both"/>
    </w:pPr>
    <w:rPr>
      <w:rFonts w:ascii="Calibri" w:eastAsia="Calibri" w:hAnsi="Calibri" w:cs="Times New Roman"/>
      <w:sz w:val="22"/>
      <w:szCs w:val="20"/>
      <w:u w:color="000000"/>
      <w:bdr w:val="none" w:sz="0" w:space="0" w:color="auto" w:frame="1"/>
      <w:lang w:eastAsia="ru-RU"/>
    </w:rPr>
  </w:style>
  <w:style w:type="character" w:customStyle="1" w:styleId="c29">
    <w:name w:val="c29"/>
    <w:basedOn w:val="a1"/>
    <w:rsid w:val="00EC7327"/>
  </w:style>
  <w:style w:type="character" w:customStyle="1" w:styleId="c25">
    <w:name w:val="c25"/>
    <w:basedOn w:val="a1"/>
    <w:rsid w:val="00EC7327"/>
  </w:style>
  <w:style w:type="character" w:customStyle="1" w:styleId="c2">
    <w:name w:val="c2"/>
    <w:basedOn w:val="a1"/>
    <w:rsid w:val="00EC73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7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2613</Words>
  <Characters>14898</Characters>
  <Application>Microsoft Office Word</Application>
  <DocSecurity>0</DocSecurity>
  <Lines>124</Lines>
  <Paragraphs>34</Paragraphs>
  <ScaleCrop>false</ScaleCrop>
  <Company/>
  <LinksUpToDate>false</LinksUpToDate>
  <CharactersWithSpaces>17477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2021-12-13T15:51:00Z</dcterms:created>
  <dcterms:modified xsi:type="dcterms:W3CDTF">2022-11-28T11:15:00Z</dcterms:modified>
</cp:coreProperties>
</file>